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LOAN PURCHASE AGREEMENT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THIS LOAN PURCHASE AGREEMENT (this "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Agreement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>") is made as of the 2nd day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of July, 2007, by and among WACHOVIA BANK, NATIONAL ASSOCIATION, a national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banking association (the "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Lender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>"), PRINCIPAL LIFE INSURANCE COMPANY, an Iowa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corporation, for its Principal US Property Separate Account ("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Purchaser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>") and HENDERSON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LOFTS DEVCO LLC, an Arizona limited liability company ("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Borrower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>").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 RECITALS: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A.   Pursuant to that certain Loan Agreement (the "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Loan Agreement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>") dated as of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July 2, 2007, by and between Borrower and the Lender, the Lender has agreed to make an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acquisition loan (the "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Loan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>") to Borrower in the aggregate maximum principal amount up to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Thirteen Million One Hundred Thousand and No/</w:t>
      </w:r>
      <w:proofErr w:type="spellStart"/>
      <w:r w:rsidRPr="006A3F14">
        <w:rPr>
          <w:rFonts w:ascii="Times New Roman" w:eastAsia="Times New Roman" w:hAnsi="Times New Roman" w:cs="Times New Roman"/>
          <w:sz w:val="24"/>
          <w:szCs w:val="24"/>
        </w:rPr>
        <w:t>lOO</w:t>
      </w:r>
      <w:proofErr w:type="spellEnd"/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 Dollars ($13, 100,000.00) (as such amount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may be increased as agreed by the Lender, the Borrower and the Purchaser, the "Principal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 xml:space="preserve">Amount") as evidenced and secured by the documents listed on 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Exhibit A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 attached hereto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(collectively, the "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Loan Documents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>").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B. Pursuant to the Loan Documents, the proceeds of the Loan shall be used by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Borrower to acquire certain real estate located in Henderson, Nevada sufficient for a future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development of three story Class A apartment buildings containing at least 324 garden-style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apartment units and to finance certain other costs and expenses in connection therewith as more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particularly described in the Loan Documents.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 NOW, THEREFORE, with reference to the foregoing recitals, all of which are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incorporated herein by this reference, and for other good and valuable consideration, the receipt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and adequacy of which are hereby acknowledged, the parties hereto covenant and agree as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follows: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 xml:space="preserve">1.  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Defined Terms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>.  Capitalized terms used but not defined in this Agreement shall</w:t>
      </w:r>
      <w:proofErr w:type="gramStart"/>
      <w:r w:rsidRPr="006A3F1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unless otherwise indicated, have the respective meanings set forth in the Loan Agreement.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 xml:space="preserve">2.        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Purchaser's Obligation to Purchase the Loan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2.1      Put Right.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(a) Unless on or before the Trigger Event Date (as hereinafter defined), all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of the Obligations (as hereinafter defined), including, without limitation, all obligations of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Borrower to Lender or any affiliate of Lender under any interest rate swap transaction or other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interest rate hedging transaction entered into between Borrower and Lender or any affiliate of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Lender ("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Swap Transaction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>") have been paid and satisfied in full, then, within thirty (30) days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after receipt of written demand from the Lender after the occurrence of a Trigger Event Date,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Purchaser shall purchase the Loan Rights (as hereinafter defined) from the Lender for an amount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equal to the aggregate amount of all outstanding principal, accrued and unpaid interest, fees,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costs and other amounts due and payable to the Lender pursuant to the Loan Documents as of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the date of Loan Transfer (as hereinafter defined), including, without limitation, amounts owing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by Borrower in connection with any Swap Transaction, amounts owing to the Lender for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reimbursement of advances made by Lender pursuant to the Loan Documents (such as, for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example, and without limitation, advances for real property taxes, insurance premiums and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security and repair costs that may be paid by the Lender), and other amounts owing to the Lender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lastRenderedPageBreak/>
        <w:t>Page 1</w:t>
      </w:r>
    </w:p>
    <w:p w:rsidR="006A3F14" w:rsidRPr="006A3F14" w:rsidRDefault="006A3F14" w:rsidP="006A3F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3F14"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gramEnd"/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 the Loan Documents whether pursuant to the exercise of the rights and remedies of the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Lender or otherwise (collectively. the "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Purchase Price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"). The reference in Recital Paragraph </w:t>
      </w:r>
      <w:proofErr w:type="gramStart"/>
      <w:r w:rsidRPr="006A3F14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above to "Principal Amount" is not intended to limit the amount of the Purchase Price payable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hereunder. After the occurrence of a Trigger Event Date of which the Lender has actual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knowledge, the Lender shall make no additional advances under the Loan Documents to the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Borrower, unless such advances are made to protect and preserve Lender's collateral for the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Loan. Notwithstanding the foregoing, Lender shall not hereafter make any Borrower-requested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advance or draw of the Loan to Borrower if the outstanding principal balance of the Loan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exceeds the Principal Amount, or if such advance would cause the outstanding principal balance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of the Loan to exceed the Principal Amount, without Purchaser's prior written consent. If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Purchaser fails to purchase the Loan Rights (and pay the Purchase Price in full) within such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thirty (30) day period, interest shall accrue and be payable on the Purchase Price at the same rate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as is then payable on amounts outstanding under the Loan Documents. Simultaneously with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receipt by the Lender of the Purchase Price from Purchaser, and as a condition to Purchaser's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obligation to pay the Purchase Price, the Lender, pursuant to documents reasonably acceptable to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Purchaser and the Lender (including the original Note endorsed to the order of the Purchaser)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(the "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Transfer Documents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>"), shall transfer, grant, sell, convey and assign to Purchaser (the "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Loan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Transfer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>") all of the Loan Rights (as hereinafter defined), without recourse, representation or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warranty of any kind or nature whatsoever, except for the representations and warranties set forth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 xml:space="preserve">in 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Section 4.1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 below.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 For the purposes of this Agreement, (</w:t>
      </w:r>
      <w:proofErr w:type="spellStart"/>
      <w:r w:rsidRPr="006A3F1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3F14">
        <w:rPr>
          <w:rFonts w:ascii="Times New Roman" w:eastAsia="Times New Roman" w:hAnsi="Times New Roman" w:cs="Times New Roman"/>
          <w:sz w:val="24"/>
          <w:szCs w:val="24"/>
        </w:rPr>
        <w:t>) the term "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Trigger Event Date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shall mean the earliest of (A) the Maturity Date (as defined in the Note and as such date may be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 xml:space="preserve">extended by agreement of the Lender, the Borrower and the Purchaser), (B) the </w:t>
      </w:r>
      <w:proofErr w:type="spellStart"/>
      <w:r w:rsidRPr="006A3F14">
        <w:rPr>
          <w:rFonts w:ascii="Times New Roman" w:eastAsia="Times New Roman" w:hAnsi="Times New Roman" w:cs="Times New Roman"/>
          <w:sz w:val="24"/>
          <w:szCs w:val="24"/>
        </w:rPr>
        <w:t>date.on</w:t>
      </w:r>
      <w:proofErr w:type="spellEnd"/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 which (</w:t>
      </w:r>
      <w:proofErr w:type="spellStart"/>
      <w:r w:rsidRPr="006A3F1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3F1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a monetary default or (ii) other Default (as such term may be defined in the Loan Agreement, the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Note or any other Loan Document) shall have occurred and any applicable grace or cure period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shall have expired without the curing thereof; (C) the date on which an Event of Bankruptcy (as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hereinafter defined) occurs; (D) the date on which the Purchaser shall fail to perform any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obligation (other than its obligation to purchase the Loan set forth in Section 2.1(a)) to be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performed by it under this Agreement following thirty (30) days prior written notice by the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Lender to the Purchaser and the failure by the Purchaser to cure such failure with such thirty (30)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day period; (E) the failure by the Purchaser to comply with any of the financial covenants set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forth in Section 9.1 (a), (b) or (d) of the Credit Agreement; and (F) the date on which any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representation made by the Purchaser in this Agreement shall prove to have been incorrect in any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material respect as of the date made; (ii) the term "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Event of Bankruptcy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>" shall mean Borrower's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or Purchaser's making an assignment for the benefit of creditors, or a receiver, custodian or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trustee being appointed for Borrower or Purchaser, or Borrower's or Purchaser's being the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subject of a bankruptcy, reorganization or insolvency or similar type proceeding (voluntarily or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involuntarily), and in the case of an involuntary proceeding. such proceeding not being dismissed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within sixty (60) days from the date of commencement thereof; (iii) the term "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Obligations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>" shall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mean all of Borrower's (A) obligations to pay all principal, interest, attorneys' fees, expenses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</w:r>
      <w:r w:rsidRPr="006A3F14">
        <w:rPr>
          <w:rFonts w:ascii="Times New Roman" w:eastAsia="Times New Roman" w:hAnsi="Times New Roman" w:cs="Times New Roman"/>
          <w:sz w:val="24"/>
          <w:szCs w:val="24"/>
        </w:rPr>
        <w:lastRenderedPageBreak/>
        <w:t>and other sums due or to become due pursuant to (1) the Loan Agreement, the Note or any other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Loan Document and (2) any extensions, renewals or modifications of the Loan Agreement, the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Note or any other Loan Document, together with all expenses of, for and incidental to collection,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including reasonable attorneys' fees, and (B) obligations of performance of all terms and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conditions in the Loan Documents; and (iv) the term "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Credit Agreement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>" shall mean that certain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Credit Agreement dated as of October 18, 2004, among the Purchaser, Wachovia Bank, National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Page 2</w:t>
      </w:r>
    </w:p>
    <w:p w:rsidR="006A3F14" w:rsidRPr="006A3F14" w:rsidRDefault="006A3F14" w:rsidP="006A3F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Association, as Administrative Agent and the financial institutions party thereto from time to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time, as in effect on the date of this Agreement, but giving effect to (A) any waivers,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amendments and amendments and restatements thereto and thereof with respect to which the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Lender has given its consent and (B) any replacement credit agreement entered into by the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Purchaser to which the Lender is a party (it being understood that any references to sections of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 xml:space="preserve">such Credit Agreement contained in this Agreement shall automatically be deemed </w:t>
      </w:r>
      <w:proofErr w:type="spellStart"/>
      <w:r w:rsidRPr="006A3F14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F14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references to corresponding sections in any such replacement credit agreement entered into by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the Purchaser to which the Lender is a party).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   (b) Purchaser's obligation to purchase the Loan Rights if the Obligations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have not been paid and performed in full on or prior to the Trigger Event Date shall be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unconditional and shall not be affected by any matter whatsoever (subject to compliance by the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 xml:space="preserve">Lender with the terms of 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Section 2.1 (a)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Section 2.4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Section 4.1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 of this Agreement). Without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limiting the foregoing, it is expressly acknowledged by Purchaser to the Lender that Purchaser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has fully and completely investigated and reviewed all matters pertaining to the Loan, Borrower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and any other matter(s) Purchaser deems relevant, and that Purchaser's obligation to purchase the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Loan Rights as herein required shall not be limited, modified or otherwise affected in any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manner (except that the date of such purchase obligation may be affected as set forth in this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Agreement) by (a) the insolvency, bankruptcy, dissolution, liquidation, termination, receivership,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reorganization, merger, consolidation, change of form, structure or ownership, sale of all assets,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or lack of corporate, partnership or other power of Borrower; (b) noncompliance of the Borrower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with any laws, rules, orders regulations, codes or ordinances of any governmental body having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jurisdiction, or with any contractual obligation owing to any person; (c) the environmental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contamination or environmental condition of the Property or the Project; (d) the status of legal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title to the Property or the Project; (e) the pendency or potential of any litigation involving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Borrower; (f) the sufficiency of the Loan Documents; (g) any defenses or claim Borrower may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assert regarding the validity of the Loan Documents; or (h) the status or priority of any lien or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security interest of the Lender in any property or assets of Borrower. Purchaser further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acknowledges that (1) its obligation to purchase the Loan Rights shall not be limited, modified or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otherwise affected in any manner by the taking, or failing to take, by the Lender of any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enforcement action in the event of any Default under the Loan Documents and (2) the Lender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shall have no obligation to take (or refrain from taking) any enforcement action against Borrower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which may be taken pursuant to the terms of the Loan Documents or applicable law. Purchaser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acknowledges that so long as the Lender makes the representations and warranties provided in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Section 4.1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 below, Purchaser shall bear the risk of all contingencies and circumstances, and none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 xml:space="preserve">of the same shall affect Purchaser's obligation to purchase the Loan Rights pursuant to 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Section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2.1(a)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 above, and the Lender is entering into this Agreement in reliance on Purchaser's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 xml:space="preserve">unconditional obligation (subject to compliance by the Lender with the terms of 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Section 2.1(a)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 xml:space="preserve">and 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Section 4.1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 of this Agreement) to purchase the Loan Rights as herein set forth. The Lender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shall assign to the Purchaser all of its right to any on-going enforcement action upon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consummation of the transfer of the Loan Rights hereunder and shall cooperate with the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Purchaser's reasonable efforts to effectuate such assignment to the Purchaser.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 (c) Borrower hereby acknowledges and agrees that nothing in this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Agreement shall: (</w:t>
      </w:r>
      <w:proofErr w:type="spellStart"/>
      <w:r w:rsidRPr="006A3F1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3F14">
        <w:rPr>
          <w:rFonts w:ascii="Times New Roman" w:eastAsia="Times New Roman" w:hAnsi="Times New Roman" w:cs="Times New Roman"/>
          <w:sz w:val="24"/>
          <w:szCs w:val="24"/>
        </w:rPr>
        <w:t>) limit, restrict, impair, modify or amend any of the terms, covenants and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conditions to Borrower's obligations under any Loan Document; or (ii) release, discharge or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relieve Borrower from performing or satisfying any of the terms, covenants and conditions of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any Loan Document.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Page 3</w:t>
      </w:r>
    </w:p>
    <w:p w:rsidR="006A3F14" w:rsidRPr="006A3F14" w:rsidRDefault="006A3F14" w:rsidP="006A3F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 (d)  Borrower hereby acknowledges and agrees that from and after the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Trigger Event Date, the Lender's commitment to make further advances under the Loan shall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terminate and the failure of the Lender to take, or the taking by the Lender of, any enforcement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 xml:space="preserve">action under the Loan Documents as provided in 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Section 2.1 (b)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 shall not: (</w:t>
      </w:r>
      <w:proofErr w:type="spellStart"/>
      <w:r w:rsidRPr="006A3F1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3F14">
        <w:rPr>
          <w:rFonts w:ascii="Times New Roman" w:eastAsia="Times New Roman" w:hAnsi="Times New Roman" w:cs="Times New Roman"/>
          <w:sz w:val="24"/>
          <w:szCs w:val="24"/>
        </w:rPr>
        <w:t>) release, discharge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or waive any breach of or Default under the Loan Documents; (ii) limit, restrict or impair rights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or remedies of the Lender under the Loan Documents; or (iii) affect the enforceability of the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Loan Documents.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 xml:space="preserve">2.2    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Loan Rights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>. For purposes of this Agreement, the term "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Loan Rights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>" shall mean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all of the right, title and interest in, to and under the Loan and Loan Documents and, to the extent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pertaining thereto, to the following: (</w:t>
      </w:r>
      <w:proofErr w:type="spellStart"/>
      <w:r w:rsidRPr="006A3F1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3F14">
        <w:rPr>
          <w:rFonts w:ascii="Times New Roman" w:eastAsia="Times New Roman" w:hAnsi="Times New Roman" w:cs="Times New Roman"/>
          <w:sz w:val="24"/>
          <w:szCs w:val="24"/>
        </w:rPr>
        <w:t>) all amounts funded by or payable to the Lender pursuant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to the Loan Documents, including all escrows or reserves held by the Lender, and all obligations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then owed the Lender in connection with the Loan and Loan Documents;  (ii)  the Loan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Documents (and any other documents or instruments now or hereafter evidencing or securing the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Loan); (iii) all claims (including claims as defined in Bankruptcy Code § 101(5)), suits, cause of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action and other rights of the Lender, whether known or unknown, against Borrower or any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guarantor or other obligor of the Loan (each an "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Obligor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>") or any of their respective affiliates,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agents, representatives, contractors or advisors (or any other person or entity) that in any way is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based upon, arises out of or is related to any of the foregoing, including, to the extent permitted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to be assigned under applicable law, all claims (including contract claims, tort claims,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malpractice claims and claims under law governing the purchase and sale of, or indentures for,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securities), suits, causes of action, and any other right of the Lender against any attorney,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accountant, financial advisor or other person or entity arising under or in connection with the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Loan and Loan Documents; (iv) all guarantees and all Collateral (hereinafter defined) of any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kind for or in respect of the Loan or the Loan Documents; (v) all cash, securities or other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property and all setoffs and replacements, received, applied or affected by the Lender under the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Loan or the Loan Documents, in all cases received by the Lender after the date of the Loan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Transfer (and pertaining to the Loan), including all distributions obtained by or through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</w:r>
      <w:r w:rsidRPr="006A3F14">
        <w:rPr>
          <w:rFonts w:ascii="Times New Roman" w:eastAsia="Times New Roman" w:hAnsi="Times New Roman" w:cs="Times New Roman"/>
          <w:sz w:val="24"/>
          <w:szCs w:val="24"/>
        </w:rPr>
        <w:lastRenderedPageBreak/>
        <w:t>redemption, or a plan of reorganization, restructuring or liquidation of Borrower or any Obligor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with respect to the Loan Documents, and all cash, securities, interest, dividends and other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property that may be exchanged for, or distributed or collected with respect to, any of the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foregoing; (vi) all of the rights of the Lender under any property liability and title insurance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policies relating to the Property, the Project, the Loan and the Loan Documents (to the extent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transferable and assignable and pertaining to acts, events, projects or circumstances after the date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of the Loan Transfer); (vii) all insurance and condemnation proceeds and any rights to any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insurance and condemnation proceeds received by the Lender pursuant to the Loan Documents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to the extent not applied to any sums outstanding under the Loan Documents prior to the date of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the Loan Transfer and to the extent received after the date of the Loan Transfer, and (viii) all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 xml:space="preserve">products and proceeds of the foregoing. </w:t>
      </w:r>
      <w:proofErr w:type="gramStart"/>
      <w:r w:rsidRPr="006A3F14">
        <w:rPr>
          <w:rFonts w:ascii="Times New Roman" w:eastAsia="Times New Roman" w:hAnsi="Times New Roman" w:cs="Times New Roman"/>
          <w:sz w:val="24"/>
          <w:szCs w:val="24"/>
        </w:rPr>
        <w:t>For purposes of this Agreement, the term "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Collateral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shall mean any property, whether real or personal, tangible or intangible, of any kind and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wherever located.</w:t>
      </w:r>
      <w:proofErr w:type="gramEnd"/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A3F14">
        <w:rPr>
          <w:rFonts w:ascii="Times New Roman" w:eastAsia="Times New Roman" w:hAnsi="Times New Roman" w:cs="Times New Roman"/>
          <w:sz w:val="24"/>
          <w:szCs w:val="24"/>
        </w:rPr>
        <w:t>whether</w:t>
      </w:r>
      <w:proofErr w:type="gramEnd"/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 now owned or hereafter acquired or created, in or over which a lien,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encumbrance or security interest has been, or is purported to have been, granted to or for the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benefit of the Lender pursuant to the Loan Documents, if any.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 2.3          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Certain Agreements and Waivers.by Purchaser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(a) Purchaser hereby agrees that neither the rights and remedies of the Lender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nor Purchaser's obligations under the terms of this Agreement shall be released, diminished,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Page 4</w:t>
      </w:r>
    </w:p>
    <w:p w:rsidR="006A3F14" w:rsidRPr="006A3F14" w:rsidRDefault="006A3F14" w:rsidP="006A3F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3F14">
        <w:rPr>
          <w:rFonts w:ascii="Times New Roman" w:eastAsia="Times New Roman" w:hAnsi="Times New Roman" w:cs="Times New Roman"/>
          <w:sz w:val="24"/>
          <w:szCs w:val="24"/>
        </w:rPr>
        <w:t>impaired</w:t>
      </w:r>
      <w:proofErr w:type="gramEnd"/>
      <w:r w:rsidRPr="006A3F14">
        <w:rPr>
          <w:rFonts w:ascii="Times New Roman" w:eastAsia="Times New Roman" w:hAnsi="Times New Roman" w:cs="Times New Roman"/>
          <w:sz w:val="24"/>
          <w:szCs w:val="24"/>
        </w:rPr>
        <w:t>, reduced or affected by anyone or more of the following events, actions, facts, or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circumstances, and the liability of Purchaser under this Agreement shall be absolute and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unconditional irrespective of: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 (</w:t>
      </w:r>
      <w:proofErr w:type="spellStart"/>
      <w:r w:rsidRPr="006A3F1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6A3F14"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gramEnd"/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 limitation of liability or recourse in any other Loan Document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or arising under any law;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 (ii) any and all applicable statutes of limitations, all of which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Purchaser hereby waives to the fullest extent permitted by law as a defense to any action or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proceeding that may be brought by the Lender against Purchaser,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 (iii) </w:t>
      </w:r>
      <w:proofErr w:type="gramStart"/>
      <w:r w:rsidRPr="006A3F14"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gramEnd"/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 claim or defense that this Agreement was made without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consideration or is not supported by adequate consideration;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 (iv) the taking or accepting of any other security or agreement for, or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right of recourse with respect to, any or all of Borrower's obligations under the Loan Documents;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 (v) any deterioration, waste, failure to protect or preserve, impairment,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or loss of, or any failure to create or perfect any lien or security interest with respect to any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Collateral, including any impairment of Purchaser's recourse against any person or Collateral;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                            (vi) any neglect, lack of diligence, delay, omission, failure, or refusal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of the Lender to take or prosecute (or in taking or prosecuting) any action for the collection or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enforcement of any of the obligations under the Loan Documents, or to exercise (or in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exercising) any other right or power with respect to any security therefor, or to take or prosecute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(or in taking or prosecuting) any action in connection with any Loan Document, or any failure to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sell or otherwise dispose of in a commercially reasonable manner any Collateral;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 (vii) any failure of the Lender to notify Purchaser of, and Purchaser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shall be responsible for obtaining for itself, information regarding Borrower, including any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changes in the business or financial condition of Borrower, and Purchaser acknowledges and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agrees that the Lender shall have no duty to notify Purchaser of any information which any of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them may have concerning Borrower;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                                          (viii) the making of advances by the Lender to protect their interest in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the Collateral, if any, to preserve the value of such Collateral, if any, or to facilitate performance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of any term or covenant contained in any or the Loan Documents;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 (ix) the existence of any claim, counterclaim, set-off or other right that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Purchaser may at any time have against Borrower, the Lender, or any other person, whether or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not arising In connection with this Agreement, the Loan Agreement or any other Loan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Document;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 (x) the unenforceability of all or any part of the Borrower's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Obligations under the Loan Documents against Borrower, whether because such obligations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exceed the amount permitted by law or violate any usury law, or because the act of creating such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 xml:space="preserve">obligations, or any part thereof, is 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ultra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vires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>, or because the officers or persons creating such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obligations acted outside the scope of their authority, or because of a lack of validity or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enforceability of or defect or deficiency in any of the Loan Documents, or because Borrower has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any valid defense, claim or offset with respect thereto, or because Borrower's obligation ceases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to exist by operation of law, or because of any other reason or circumstance, it being agreed that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Purchaser shall remain liable on this Agreement regardless of whether Borrower may be found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Page 5</w:t>
      </w:r>
    </w:p>
    <w:p w:rsidR="006A3F14" w:rsidRPr="006A3F14" w:rsidRDefault="006A3F14" w:rsidP="006A3F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3F14"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gramEnd"/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 liable for such obligations, or any part thereof, for any reason (and regardless of any joinder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of Borrower or any other party in any action to obtain payment or performance of any or all of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the Borrower's obligations under the Loan Documents);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 (xi) any order, ruling or plan of reorganization emanating from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 xml:space="preserve">proceedings under Title II of the United </w:t>
      </w:r>
      <w:proofErr w:type="spellStart"/>
      <w:r w:rsidRPr="006A3F14">
        <w:rPr>
          <w:rFonts w:ascii="Times New Roman" w:eastAsia="Times New Roman" w:hAnsi="Times New Roman" w:cs="Times New Roman"/>
          <w:sz w:val="24"/>
          <w:szCs w:val="24"/>
        </w:rPr>
        <w:t>Slates</w:t>
      </w:r>
      <w:proofErr w:type="spellEnd"/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 Code with respect to Borrower or any other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person, including any extension, reduction, composition, or other alteration of Borrower's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obligations under the Loan Documents, whether or not consented to by the Lender; or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                                (xii) any other condition, event, omission, action or inaction that would,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 xml:space="preserve">in the absence of this 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Section 2.3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 result in the release or discharge of Purchaser from the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performance or observance of any obligation, covenant or agreement contained in this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Agreement or :my other agreement.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 (b) Purchaser waives all other </w:t>
      </w:r>
      <w:proofErr w:type="spellStart"/>
      <w:r w:rsidRPr="006A3F14">
        <w:rPr>
          <w:rFonts w:ascii="Times New Roman" w:eastAsia="Times New Roman" w:hAnsi="Times New Roman" w:cs="Times New Roman"/>
          <w:sz w:val="24"/>
          <w:szCs w:val="24"/>
        </w:rPr>
        <w:t>suretyship</w:t>
      </w:r>
      <w:proofErr w:type="spellEnd"/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 defenses Purchaser would otherwise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have under the applicable laws of any jurisdiction.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 (c) No provision or waiver in this Agreement shall be construed as limiting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the generality of any other provision or waiver contained in this Agreement. All of the waivers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contained herein are irrevocable and unconditional and are intentionally and freely made by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Purchaser.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 xml:space="preserve">2.4          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Agreements of Lender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 (a)       Lender agrees to provide Purchaser from time to time on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Purchaser's request an estoppel certificate setting forth the outstanding principal balance of the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Loan, stating whether to Lender's knowledge there are any Defaults by Borrower under the Loan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Documents, and if there are any such Defaults or events that Lender has notified Borrower could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become Defaults if left uncured during the allowed cure period, describing such Defaults or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events that Lender has notified Borrower could become Defaults if left uncured during the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allowed cure period.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 (b)    Lender shall notify Purchaser of any protective advances made by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Lender pursuant to the Loan Documents.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           3.      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Borrower Estoppel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>. Borrower agrees that in the event Purchaser acquires the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Loan Rights pursuant to this Agreement, Purchaser will not be subject to (</w:t>
      </w:r>
      <w:proofErr w:type="spellStart"/>
      <w:r w:rsidRPr="006A3F1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3F14">
        <w:rPr>
          <w:rFonts w:ascii="Times New Roman" w:eastAsia="Times New Roman" w:hAnsi="Times New Roman" w:cs="Times New Roman"/>
          <w:sz w:val="24"/>
          <w:szCs w:val="24"/>
        </w:rPr>
        <w:t>) any act, omission or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breach of warranty or representation of the Lender, including, without limitation, failure by the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Lender to take any action under the Loan Documents, failure of the Lender to make any advance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under any of the Loan Documents, or to perform any of its obligations under the Loan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Documents; (ii) any claim, cause of action, offset, defense or counterclaim which Borrower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might be entitled to assert against the Lender or to Borrower's obligations under the Loan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Documents (and Borrower hereby waives any such claims, causes of action, offsets, defenses or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counterclaims); or (iii) any amendment or modification of the Loan Documents not consented to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by Purchaser.   Additionally, in such event, Purchaser shall not be liable for any fees, deposits or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other funds paid by Borrower to the Lender which have not been conveyed to Purchaser, and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neither the Lender nor Purchaser shall be required to make any advance of proceeds after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Purchaser's acquisition of the Loan Rights.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            4. 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Representations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Page 6</w:t>
      </w:r>
    </w:p>
    <w:p w:rsidR="006A3F14" w:rsidRPr="006A3F14" w:rsidRDefault="006A3F14" w:rsidP="006A3F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              4.1        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Limited Representations of Lender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>. At the closing of the Loan Transfer,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the Lender shall certify to Purchaser the amount of outstanding principal, accrued and unpaid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interest and other charges payable to the Lender pursuant to the Loan Documents, including,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without limitation, amounts owing to Lender or any affiliate of Lender in connection with any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Swap Transaction, and the Lender shall represent and warrant to Purchaser that: (</w:t>
      </w:r>
      <w:proofErr w:type="spellStart"/>
      <w:r w:rsidRPr="006A3F1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3F14">
        <w:rPr>
          <w:rFonts w:ascii="Times New Roman" w:eastAsia="Times New Roman" w:hAnsi="Times New Roman" w:cs="Times New Roman"/>
          <w:sz w:val="24"/>
          <w:szCs w:val="24"/>
        </w:rPr>
        <w:t>) the Lender is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the sole, legal and beneficial owner of all Loan Rights, free and clear of any lien, encumbrance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or security interest; (ii) the Loan Rights are not subject to any other currently effective agreement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for the sale, transfer or assignment of such Loan Rights, in whole or in part; (iii) Lender has full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power and authority to transfer all of the Loan Rights 10 Purchaser pursuant to the Transfer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Documents; (iv) the execution and delivery of the Transfer Documents by the Lender have been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duly and validly authorized, and the Transfer Documents have been executed and delivered by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the Lender; (v) Lender has provided to Purchaser all original (or copies if no originals exist)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Loan Documents in its possession or control and all schedules and exhibits to such Loan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Documents, including all written waivers, supplements, forbearances and amendments thereto;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(vi) except for consents and waivers which have been given by the Lender generally pursuant to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and in accordance with the Loan Documents or the administration of the Loan, and which do not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materially impair the realization of remedies under the Loan Documents (it being understood that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this provision is not intended to constitute a representation or warranty by Lender as to the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existence, availability or enforcement of any such remedies), Lender has not consented to any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modification, release or waiver of any term or provision of the Loan Documents, including,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without limitation, any term or provision with respect to the amount or time of any payment of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principal or the rate or time of any payment of interest, which has not been consented to in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writing by Purchaser; (vii) other than as consented to by Purchaser in writing, Lender has not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released any Collateral; and (viii) the Loan Rights transferred to Purchaser by the Lender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constitute one hundred percent (100%) of the Loan Rights with respect to the Loan.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            4.2 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Purchaser Limited Representations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>.  (a)        Purchaser hereby represents and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warrants to the Lender that: (</w:t>
      </w:r>
      <w:proofErr w:type="spellStart"/>
      <w:r w:rsidRPr="006A3F1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3F14">
        <w:rPr>
          <w:rFonts w:ascii="Times New Roman" w:eastAsia="Times New Roman" w:hAnsi="Times New Roman" w:cs="Times New Roman"/>
          <w:sz w:val="24"/>
          <w:szCs w:val="24"/>
        </w:rPr>
        <w:t>) Purchaser has the full power and authority to execute, deliver and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perform its obligations under this Agreement, (ii) the execution, delivery and performance of its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obligations under this Agreement have been duly and validly authorized by all necessary action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and this Agreement has been duly executed and delivered by the Purchaser, (iii) Purchaser has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conducted its own due diligence with respect to the Borrower and the Project and its decision to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enter into this Agreement and has made its own credit evaluation and has not relied in any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respect on the Lender in makings its decision to enter into this Agreement, and (iv) this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Agreement is the legal, valid and binding obligation of Purchaser, enforceable against Purchaser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in accordance with its terms, subject to the effect, if any, of bankruptcy, insolvency,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reorganization, arrangement or other similar laws relating to or affecting the rights of creditors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generally and the limitations, if any, imposed by general principles of equity and public policy.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             (b) At the closing of the Loan Transfer, Purchaser shall represent and warrant to the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Lender that: (</w:t>
      </w:r>
      <w:proofErr w:type="spellStart"/>
      <w:r w:rsidRPr="006A3F1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3F14">
        <w:rPr>
          <w:rFonts w:ascii="Times New Roman" w:eastAsia="Times New Roman" w:hAnsi="Times New Roman" w:cs="Times New Roman"/>
          <w:sz w:val="24"/>
          <w:szCs w:val="24"/>
        </w:rPr>
        <w:t>) Purchaser has full power and authority to purchase the Loan Rights from the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Lender pursuant to the Transfer Documents; (ii) the execution and delivery of the Transfer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Documents by Purchaser have been duly and validly authorized, and the Transfer Documents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have been duly executed and delivered by Purchaser, and (iii) Purchaser has conducted its own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due diligence with respect to the acquisition of the Loan Rights and has made its own credit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evaluation without any reliance on the Lender whatsoever.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  5.          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Limitation of </w:t>
      </w:r>
      <w:proofErr w:type="gramStart"/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Liability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Page 7</w:t>
      </w:r>
    </w:p>
    <w:p w:rsidR="006A3F14" w:rsidRPr="006A3F14" w:rsidRDefault="006A3F14" w:rsidP="006A3F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 5.1      Notwithstanding any contrary provisions of this Agreement, the Lender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expressly acknowledges that (a) Purchaser assumes no liability for Borrower's failure to perform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under this Agreement; and (b) in no event shall Purchaser be liable for any obligations under the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Loan Documents, but this clause (b) shall not limit Purchaser's obligations under this Agreement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nor relieve Purchaser of any obligations under any subsequent agreement(s) that Purchaser may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 xml:space="preserve">enter into with the Lender.                            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 5.2      Notwithstanding any contrary provision of this Agreement, Purchaser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expressly acknowledges that (a) the Lender assumes no liability tor Borrower's failure to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perform under this Agreement; and (b) the Lender assumes no liability for Borrower's failure to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perform under the Loan Documents, and in no event shall the Lender be liable for any of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Borrower's obligations under the Loan Documents, but this clause (b) shall not limit Lender's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obligations under the Loan Documents (prior to any Trigger Event Date) or this Agreement.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 5.3      The Lender expressly acknowledges that the obligations of Principal Life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Insurance Company ("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Principal Life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>") under this Agreement are not its general obligations, but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are expressly limited to the assets of its Principal U.S. Property Separate Account ("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PUSPSA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>'').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 Principal Life shall be liable under this Agreement, solely in its capacity as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investment manager and owner of the assets of its PUSPSA, whose address is 801 Grand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Avenue, Des Moines, Iowa 50392.  The Lender shall have recourse against Principal Life to the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extent and only to the extent of all of the PUSPSA Business and the PUSPSA Properties (as such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terms are hereinafter defined), including all rents, issues, profits and proceeds thereof, to satisfy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the liabilities and obligations of Principal Life under the this agreement; provided, however, that,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if, in connection with any rehabilitation, liquidation or insolvency of any person or entity (the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"Debtor"), the Insurance Regulatory Authorities or other governmental authority having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jurisdiction includes any of the PUSPSA Properties in the estate of the Debtor, Lender, to the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extent permitted by applicable law, may make and recover on a claim against the Debtor's estate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in accordance with applicable law. Subject to the foregoing, Lender shall have no recourse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against any business (including sales and administration of insurance and group annuity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products) or assets (including general accounts and any other separate accounts) of Principal Life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or any direct or indirect subsidiary of Principal Life other than the PUSPSA Business and the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 xml:space="preserve">PUSPSA Properties.    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 6. 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Borrower Deliveries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>. Borrower agrees to provide Purchaser with copies of all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materials submitted to Lender whether in connection with Loan advances or otherwise at the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same time such materials are submitted to Lender.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                 7. 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Purchaser Deliveries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>. Purchaser agrees to deliver to Lender the financial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statements and reports required to be delivered pursuant to Sections 8.1, 8.2 and 8.4 of the Credit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Agreement.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 8. 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Cure Rights.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 Lender agrees to notify Purchaser of the occurrence of any Default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under the Loan Documents and to allow Purchaser thirty (30) days to cure such Default after the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expiration of any cure period provided the Borrower in the Loan Documents before exercising its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remedies under the Loan Documents. Purchaser shall not be obligated to cure any such Default.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Notwithstanding anything in this Agreement to the contrary, no Trigger Event Date resulting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from a Default under the Loan Documents shall be deemed to have occurred until the expiration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Page 8</w:t>
      </w:r>
    </w:p>
    <w:p w:rsidR="006A3F14" w:rsidRPr="006A3F14" w:rsidRDefault="006A3F14" w:rsidP="006A3F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3F1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 such thirty (30) day cure period and the failure of the Purchaser to effect a cure of the subject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Default.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 9.         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Nevada Provisions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>.   Pursuant to Nevada Revised Statute 40.495, Purchaser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hereby unconditionally and irrevocably waives the provisions of Nevada Revised Statute 40.430</w:t>
      </w:r>
      <w:proofErr w:type="gramStart"/>
      <w:r w:rsidRPr="006A3F1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and acknowledges that Lender may institute a separate action against Purchaser for the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enforcement of Purchaser's obligations under this Agreement, irrespective of whether Lender has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exercised any power of sale or other foreclosure remedies against the property subject to the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Security Instrument.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 10.        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Cumulative Remedies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.   Subject to 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Section 5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>, the rights and remedies of the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Lender under this Agreement are cumulative and are not in lieu of, but are in addition to, any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other rights or remedies which the Lender may have under the Loan Agreement and/or the other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Loan Documents, at law or otherwise. The Lender has no duty to Purchaser, Borrower, any other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Obligor or any other person to exercise Lender's rights hereunder.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 11.       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Severability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>.   If any provision of this Agreement shall be invalid, illegal or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unenforceable, it shall not affect or impair the validity, legality and enforceability of any other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provisions of this Agreement.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 12.         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Amendment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>.   This Agreement may not be amended, modified or changed, nor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shall any waiver of any provision hereof be effective, except by an instrument in writing signed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by Borrower, Lender and Purchaser.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 13.         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Successors and Assigns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>.   This Agreement shall be binding upon the Lender</w:t>
      </w:r>
      <w:proofErr w:type="gramStart"/>
      <w:r w:rsidRPr="006A3F1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A3F14">
        <w:rPr>
          <w:rFonts w:ascii="Times New Roman" w:eastAsia="Times New Roman" w:hAnsi="Times New Roman" w:cs="Times New Roman"/>
          <w:sz w:val="24"/>
          <w:szCs w:val="24"/>
        </w:rPr>
        <w:br/>
      </w:r>
      <w:r w:rsidRPr="006A3F14">
        <w:rPr>
          <w:rFonts w:ascii="Times New Roman" w:eastAsia="Times New Roman" w:hAnsi="Times New Roman" w:cs="Times New Roman"/>
          <w:sz w:val="24"/>
          <w:szCs w:val="24"/>
        </w:rPr>
        <w:lastRenderedPageBreak/>
        <w:t>Borrower and Purchaser and their respective successors and assigns, and shall inure to the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benefit of the Lender, Borrower and Purchaser and their respective successors and assigns.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 14.           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Termination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.                                    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 14.1    Upon payment of either (a) all principal, interest, fees, costs, expenses and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other amounts owing to the Lender under the Loan Documents and the termination of Lender's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commitment to advance any other amounts under the Loan Documents or (b) the entire Purchase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Price and Lender's satisfaction of its obligations under Section 2.1 (a) and 4.1, this Agreement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 xml:space="preserve">(except for the representations contained in 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Section 4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>, above) shall automatically terminate and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 xml:space="preserve">be of no further force or effect, subject to the provisions of 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Section 14.2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 below. Lender hereby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agrees, upon termination of this Agreement, to execute a release of this Agreement and all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further documents, if any, necessary or required in order to evidence the termination of this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Agreement.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 14.2    Notwithstanding any term or provision of this Agreement, in the event by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reason of any applicable federal or state bankruptcy, insolvency receivership or similar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proceeding, or for any other reason, the Lender is required to relinquish or return any payment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previously received in connection with the Loan (whether from the proceeds of Collateral or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otherwise), in whole or in part, which had previously been applied to or retained for application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against the Loan or the obligations of Borrower or any Obligor pertaining to the Loan,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Purchaser's obligations under this Agreement shall be reinstated and be in full force and effect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with respect to any such relinquished or returned payment.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 15.      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CHOICE OF LAW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>.    THIS AGREEMENT SHALL BE GOVERNED BY AND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CONSTRUED IN ACCORDANCE WITH THE LAWS OF THE STATE OF NEW YORK</w:t>
      </w:r>
      <w:proofErr w:type="gramStart"/>
      <w:r w:rsidRPr="006A3F14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Page 9</w:t>
      </w:r>
    </w:p>
    <w:p w:rsidR="006A3F14" w:rsidRPr="006A3F14" w:rsidRDefault="006A3F14" w:rsidP="006A3F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 16.     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Jurisdiction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>. Borrower, the Lender and Purchaser each agrees that it may be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served, by regular or certified mail at its address set forth below in this Agreement, with any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notice, process or pleading in any action or proceeding against it arising out of or in connection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with this Agreement; and Borrower, the Lender and Purchaser each hereby consents that any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action or proceeding against it related to this Agreement may be commenced and maintained in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any court within the Borough of Manhattan, State of New York by service of process upon it,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and Borrower, the Lender and Purchaser each agrees that the courts located in the Borough of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Manhattan, State of New York shall have jurisdiction with respect to the person of Borrower,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Lender and Purchaser, respectively, in any such suit. Borrower, the Lender and Purchaser agree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not to assert any defense to any action or proceeding initiated by any other party in any court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located in the Borough of Manhattan, State of New York related to this Agreement based upon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improper venue or inconvenient forum.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                17.     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Notices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>. Each notice, request., demand and other communication hereunder will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be in writing and will be deemed to have been duly given (</w:t>
      </w:r>
      <w:proofErr w:type="spellStart"/>
      <w:r w:rsidRPr="006A3F1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3F14">
        <w:rPr>
          <w:rFonts w:ascii="Times New Roman" w:eastAsia="Times New Roman" w:hAnsi="Times New Roman" w:cs="Times New Roman"/>
          <w:sz w:val="24"/>
          <w:szCs w:val="24"/>
        </w:rPr>
        <w:t>) when delivered by hand (so long as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the delivering party shall have received a receipt of delivery executed by the party to whom such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notice was delivered), or (ii) three (3) business days after being deposited in United States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certified or registered mail, postage prepaid, return receipt requested, or (iii) when sent by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A3F14">
        <w:rPr>
          <w:rFonts w:ascii="Times New Roman" w:eastAsia="Times New Roman" w:hAnsi="Times New Roman" w:cs="Times New Roman"/>
          <w:sz w:val="24"/>
          <w:szCs w:val="24"/>
        </w:rPr>
        <w:t>telecopier</w:t>
      </w:r>
      <w:proofErr w:type="spellEnd"/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 (with receipt confirmed), provided a copy is also sent by United States mail, or (iv)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one (1) business day after delivery to a recognized overnight courier service, in each case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addressed to the parties as follows (or to such other address as a party may designate by notice to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the others):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      If to Borrower: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 Henderson Lofts </w:t>
      </w:r>
      <w:proofErr w:type="spellStart"/>
      <w:r w:rsidRPr="006A3F14">
        <w:rPr>
          <w:rFonts w:ascii="Times New Roman" w:eastAsia="Times New Roman" w:hAnsi="Times New Roman" w:cs="Times New Roman"/>
          <w:sz w:val="24"/>
          <w:szCs w:val="24"/>
        </w:rPr>
        <w:t>Devco</w:t>
      </w:r>
      <w:proofErr w:type="spellEnd"/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 LLC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 c/o Vested Housing Group, LLC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 3649 N. 51st Place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 Phoenix, AZ 85018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 Attn: Andrew S. Miller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 Telephone: 602-224-5400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 Facsimile: 602-224-5404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  With a copy to: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 </w:t>
      </w:r>
      <w:proofErr w:type="spellStart"/>
      <w:r w:rsidRPr="006A3F14">
        <w:rPr>
          <w:rFonts w:ascii="Times New Roman" w:eastAsia="Times New Roman" w:hAnsi="Times New Roman" w:cs="Times New Roman"/>
          <w:sz w:val="24"/>
          <w:szCs w:val="24"/>
        </w:rPr>
        <w:t>Kutak</w:t>
      </w:r>
      <w:proofErr w:type="spellEnd"/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 Rock, LLP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 8601 N. Scottsdale Road, Suite 300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 Scottsdale, AZ 85253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 Attn: Brian J. Jordan, Esq.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 Telephone: 480-429-4844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 Facsimile: 480-429-500 I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If to Lender: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 Wachovia Bank, National Association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 NC 0663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 301 South Tryon Street, 9th Floor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 Charlotte, NC 28288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 Attn: Karla M. Brewer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 Telephone: 704-383-5625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Page 10</w:t>
      </w:r>
    </w:p>
    <w:p w:rsidR="006A3F14" w:rsidRPr="006A3F14" w:rsidRDefault="006A3F14" w:rsidP="006A3F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 Facsimile:  704-383-4973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lastRenderedPageBreak/>
        <w:t>If to Purchaser: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 Principal Life Insurance Company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 c/o Principal Real Estate Investors, LLC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 801 Grand Avenue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 Des Moines, Iowa 50392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 Attn: Jeffrey A. Frey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 Telephone: 515-362-2430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 Facsimile: 866-850-4022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With a copy to: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 Principal Life Insurance Company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 c/o Law Department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 711 High Street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 Des Moines, Iowa 50392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          Attn: Thomas R. </w:t>
      </w:r>
      <w:proofErr w:type="spellStart"/>
      <w:r w:rsidRPr="006A3F14">
        <w:rPr>
          <w:rFonts w:ascii="Times New Roman" w:eastAsia="Times New Roman" w:hAnsi="Times New Roman" w:cs="Times New Roman"/>
          <w:sz w:val="24"/>
          <w:szCs w:val="24"/>
        </w:rPr>
        <w:t>Pospisil</w:t>
      </w:r>
      <w:proofErr w:type="spellEnd"/>
      <w:r w:rsidRPr="006A3F14">
        <w:rPr>
          <w:rFonts w:ascii="Times New Roman" w:eastAsia="Times New Roman" w:hAnsi="Times New Roman" w:cs="Times New Roman"/>
          <w:sz w:val="24"/>
          <w:szCs w:val="24"/>
        </w:rPr>
        <w:t>, Esq.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 Telephone: 515-247-0667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 Facsimile: 866-496-6527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With a copy to: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 </w:t>
      </w:r>
      <w:proofErr w:type="spellStart"/>
      <w:r w:rsidRPr="006A3F14">
        <w:rPr>
          <w:rFonts w:ascii="Times New Roman" w:eastAsia="Times New Roman" w:hAnsi="Times New Roman" w:cs="Times New Roman"/>
          <w:sz w:val="24"/>
          <w:szCs w:val="24"/>
        </w:rPr>
        <w:t>Buchalter</w:t>
      </w:r>
      <w:proofErr w:type="spellEnd"/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F14">
        <w:rPr>
          <w:rFonts w:ascii="Times New Roman" w:eastAsia="Times New Roman" w:hAnsi="Times New Roman" w:cs="Times New Roman"/>
          <w:sz w:val="24"/>
          <w:szCs w:val="24"/>
        </w:rPr>
        <w:t>Nemer</w:t>
      </w:r>
      <w:proofErr w:type="spellEnd"/>
      <w:r w:rsidRPr="006A3F14">
        <w:rPr>
          <w:rFonts w:ascii="Times New Roman" w:eastAsia="Times New Roman" w:hAnsi="Times New Roman" w:cs="Times New Roman"/>
          <w:sz w:val="24"/>
          <w:szCs w:val="24"/>
        </w:rPr>
        <w:t>, a Professional Corporation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 333 Market Street, 25th Floor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 San Francisco, CA 94105-213 0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 Attn: Sharon Morrissey, Esq.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 Telephone: 415-227-3502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 Facsimile: 415-227-3526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                18.       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Counterparts.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 This Agreement may be executed in any number of counterparts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and by different parties hereto on separate counterparts, each of which, When so executed and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delivered, shall be an original, but all such counterparts shall together constitute one and the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same instrument.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 19.       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Attorneys' Fees and Costs of Collection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>. If there is a prevailing party in any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lawsuit, reference or arbitration arising out of or relating to this Agreement, such prevailing party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shall be entitled to recover from the non-prevailing party such sums as the court, referee or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arbitrator may adjudge to be reasonable attorneys' fees in the action, reference or arbitration, in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 xml:space="preserve">addition to costs and expenses otherwise allowed by law.  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20.         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Waiver of Trial </w:t>
      </w:r>
      <w:proofErr w:type="gramStart"/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By</w:t>
      </w:r>
      <w:proofErr w:type="gramEnd"/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Jury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>.    BORROWER, THE LENDER AND PURCHASER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EACH KNOWINGLY, VOLUNTARILY AND INTENTIONALLY WAIVES THE RIGHT IT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MAY HAVE TO A TRIAL BY JURY IN RESPECT OF ANY LITIGATION BASED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HEREON, OR ARISING OUT OF, UNDER OR IN CONNECTION WITH THIS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AGREEMENT, OR ANY COURSE OF CONDUCT, COURSE OF DEALING, STATEMENTS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(WHETHER VERBAL OR WRITTEN) OR ACTIONS OF ANY PARTY RELATED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HERETO. THIS PROVISION IS A MATERIAL INDUCEMENT FOR ENTERING INTO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lastRenderedPageBreak/>
        <w:t>Page 11</w:t>
      </w:r>
    </w:p>
    <w:p w:rsidR="006A3F14" w:rsidRPr="006A3F14" w:rsidRDefault="006A3F14" w:rsidP="006A3F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3F14">
        <w:rPr>
          <w:rFonts w:ascii="Times New Roman" w:eastAsia="Times New Roman" w:hAnsi="Times New Roman" w:cs="Times New Roman"/>
          <w:sz w:val="24"/>
          <w:szCs w:val="24"/>
        </w:rPr>
        <w:t>THIS AGREEMENT.</w:t>
      </w:r>
      <w:proofErr w:type="gramEnd"/>
      <w:r w:rsidRPr="006A3F14">
        <w:rPr>
          <w:rFonts w:ascii="Times New Roman" w:eastAsia="Times New Roman" w:hAnsi="Times New Roman" w:cs="Times New Roman"/>
          <w:sz w:val="24"/>
          <w:szCs w:val="24"/>
        </w:rPr>
        <w:t>    THIS WAIVER IS KNOWINGLY, WILLINGLY AND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VOLUNTARILY MADE BY BORROWER, THE LENDER AND PURCHASER, AND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BORROWER, THE LENDER AND PURCHASER HEREBY REPRESENT THAT NO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REPRESENTATIONS OF FACT OR OPINION HAVE BEEN MADE BY ANY PERSON OR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ENTITY TO INDUCE THIS WAIVER OF TRIAL BY JURY OR TO IN ANY WAY MODIFY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OR NULLIFY ITS EFFECT.   BORROWER, THE LENDER AND PURCHASER ARE EACH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HEREBY AUTHORIZED TO FILE A COPY OF THIS PARAGRAPH IN ANY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PROCEEDING AS CONCLUSIVE EVIDENCE OF THIS WAIVER OF JURY TRIAL.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BORROWER, THE LENDER AND PURCHASER EACH FURTHER REPRESENTS AND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WARRANTS THAT IT HAS BEEN REPRESENTED IN THE SIGNING OF THIS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AGREEMENT AND IN THE MAKING OF THIS WAIVER BY INDEPENDENT LEGAL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COUNSEL, OR HAS HAD THE OPPORTUNITY TO BE REPRESENTED BY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INDEPENDENT LEGAL COUNSEL SELECTED OF ITS OWN FREE WILL, AND THAT IT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HAS HAD THE OPPORTUNITY TO DISCUSS THIS WAIVER WITH COUNSEL.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         21. 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Final Agreements.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 THIS WRITTEN AGREEMENT, AND THE LOAN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DOCUMENTS (AND ALL EXHIBITS THERETO) REPRESENT THE FINAL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AGREEMENTS AMONG THE PARTIES AND MAY NOT BE CONTRADICTED BY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EVIDENCE OF PRIOR, CONTEMPORANEOUS OR SUBSEQUENT ORAL AGREEMENTS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OF THE PARTIES. THERE ARE NO ORAL AGREEMENTS BETWEEN THE PARTIES.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Page 12</w:t>
      </w:r>
    </w:p>
    <w:p w:rsidR="006A3F14" w:rsidRPr="006A3F14" w:rsidRDefault="006A3F14" w:rsidP="006A3F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In Witness Whereof, the undersigned have executed and delivered this Agreement as of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the date first set forth above</w:t>
      </w:r>
      <w:proofErr w:type="gramStart"/>
      <w:r w:rsidRPr="006A3F14">
        <w:rPr>
          <w:rFonts w:ascii="Times New Roman" w:eastAsia="Times New Roman" w:hAnsi="Times New Roman" w:cs="Times New Roman"/>
          <w:sz w:val="24"/>
          <w:szCs w:val="24"/>
        </w:rPr>
        <w:t>:.</w:t>
      </w:r>
      <w:proofErr w:type="gramEnd"/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BORROWER: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HENDERSON LOFTS DEVCO LLC, an Arizona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limited liability company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By: Vested Housing Group, LLC, an Arizona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limited liability company, its sole manager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3F14">
        <w:rPr>
          <w:rFonts w:ascii="Times New Roman" w:eastAsia="Times New Roman" w:hAnsi="Times New Roman" w:cs="Times New Roman"/>
          <w:sz w:val="24"/>
          <w:szCs w:val="24"/>
        </w:rPr>
        <w:t>By:</w:t>
      </w:r>
      <w:proofErr w:type="gramEnd"/>
      <w:r w:rsidRPr="006A3F14">
        <w:rPr>
          <w:rFonts w:ascii="Times New Roman" w:eastAsia="Times New Roman" w:hAnsi="Times New Roman" w:cs="Times New Roman"/>
          <w:sz w:val="24"/>
          <w:szCs w:val="24"/>
        </w:rPr>
        <w:t>___(signed as below)________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Name: Andrew S. Miller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Title: Sole Member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lastRenderedPageBreak/>
        <w:t>LENDER: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WACHOVIA BANK, NATIONAL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ASSOCIATION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Start"/>
      <w:r w:rsidRPr="006A3F14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6A3F14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Name: Karla M. Brewer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Title: Vice President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PURCHASER: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PRINCIPAL LIFE INSURANCE COMPANY, an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 xml:space="preserve">Iowa corporation. </w:t>
      </w:r>
      <w:proofErr w:type="gramStart"/>
      <w:r w:rsidRPr="006A3F14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 its Principal US Property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Separate Account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By: PRINCIPAL REAL ESTATE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INVESTORS, LLC, a Delaware limited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liability company, its authorized signatory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By: ________________________ _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Name</w:t>
      </w:r>
      <w:proofErr w:type="gramStart"/>
      <w:r w:rsidRPr="006A3F1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Title: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3F14">
        <w:rPr>
          <w:rFonts w:ascii="Times New Roman" w:eastAsia="Times New Roman" w:hAnsi="Times New Roman" w:cs="Times New Roman"/>
          <w:sz w:val="24"/>
          <w:szCs w:val="24"/>
        </w:rPr>
        <w:t>By.</w:t>
      </w:r>
      <w:proofErr w:type="gramEnd"/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 ___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Name</w:t>
      </w:r>
      <w:proofErr w:type="gramStart"/>
      <w:r w:rsidRPr="006A3F1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Title: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Page 13</w:t>
      </w:r>
    </w:p>
    <w:p w:rsidR="006A3F14" w:rsidRPr="006A3F14" w:rsidRDefault="006A3F14" w:rsidP="006A3F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In Witness Whereof, the undersigned have executed and delivered this Agreement as of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the date first set forth above.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BORROWER: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HENDERSON LOFTS DEVCO LLC, an Arizona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limited liability company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By: Vested Housing Group, LLC, an Arizona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limited liability company, its sole member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A3F14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6A3F14">
        <w:rPr>
          <w:rFonts w:ascii="Times New Roman" w:eastAsia="Times New Roman" w:hAnsi="Times New Roman" w:cs="Times New Roman"/>
          <w:sz w:val="24"/>
          <w:szCs w:val="24"/>
        </w:rPr>
        <w:t>: ______________________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Name:  Andrew S. Miller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 xml:space="preserve">Title:  Sole Member. </w:t>
      </w:r>
      <w:proofErr w:type="gramStart"/>
      <w:r w:rsidRPr="006A3F1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 Manager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LENDER: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lastRenderedPageBreak/>
        <w:t>WACHOVIA BANK, NATIONAL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ASSOCIATION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By: ___</w:t>
      </w:r>
      <w:proofErr w:type="gramStart"/>
      <w:r w:rsidRPr="006A3F14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gramEnd"/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signed as below)_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Name:  Karla M. Brewer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Title:   Vice President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PURCHASER: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PRINCIPAL LIFE INSURANCE COMPANY, an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 xml:space="preserve">Iowa corporation. </w:t>
      </w:r>
      <w:proofErr w:type="gramStart"/>
      <w:r w:rsidRPr="006A3F14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 its Principal US Property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Separate Account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By: PRINCIPAL REAL ESTATE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INVESTORS, LLC, a Delaware limited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liability company, its authorized signatory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By</w:t>
      </w:r>
      <w:proofErr w:type="gramStart"/>
      <w:r w:rsidRPr="006A3F14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6A3F1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Name: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Title: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By: ______________________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Name: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Title: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Page 14</w:t>
      </w:r>
    </w:p>
    <w:p w:rsidR="006A3F14" w:rsidRPr="006A3F14" w:rsidRDefault="006A3F14" w:rsidP="006A3F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In Witness Whereof, the undersigned have executed and delivered this Agreement as of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the date first set forth above.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BORROWER: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HENDERSON LOFTS DEVCO LLC, an Arizona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limited liability company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By: Vested Housing Group, LLC, an Arizona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limited liability company, its sole member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A3F14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6A3F14">
        <w:rPr>
          <w:rFonts w:ascii="Times New Roman" w:eastAsia="Times New Roman" w:hAnsi="Times New Roman" w:cs="Times New Roman"/>
          <w:sz w:val="24"/>
          <w:szCs w:val="24"/>
        </w:rPr>
        <w:t>: _________________________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Name:     Andrew S. Miller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Title:       Sole Member and Manager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LENDER</w:t>
      </w:r>
      <w:proofErr w:type="gramStart"/>
      <w:r w:rsidRPr="006A3F1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WACHOVIA BANK, NATIONAL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ASSOCIATION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By:__________________________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Name:      Karla M. Brewer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Title:       Vice President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lastRenderedPageBreak/>
        <w:t>PURCHASER: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PRINCIPAL LIFE INSURANCE COMPANY, an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Iowa corporation, for its Principal US Property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Separate Account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By:       PRINCIPAL REAL ESTATE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INVESTORS. LLC, a Delaware limited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liability company, its authorized signatory</w:t>
      </w:r>
    </w:p>
    <w:p w:rsidR="006A3F14" w:rsidRPr="006A3F14" w:rsidRDefault="006A3F14" w:rsidP="006A3F1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  <w:proofErr w:type="gramStart"/>
      <w:r w:rsidRPr="006A3F14">
        <w:rPr>
          <w:rFonts w:ascii="Times New Roman" w:eastAsia="Times New Roman" w:hAnsi="Times New Roman" w:cs="Times New Roman"/>
          <w:sz w:val="24"/>
          <w:szCs w:val="24"/>
        </w:rPr>
        <w:t>By:</w:t>
      </w:r>
      <w:proofErr w:type="gramEnd"/>
      <w:r w:rsidRPr="006A3F14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(signed as below)_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Name:     Jeffrey A. Frey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 Title:       Investment Officer-Capital Markets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             </w:t>
      </w:r>
      <w:proofErr w:type="gramStart"/>
      <w:r w:rsidRPr="006A3F14">
        <w:rPr>
          <w:rFonts w:ascii="Times New Roman" w:eastAsia="Times New Roman" w:hAnsi="Times New Roman" w:cs="Times New Roman"/>
          <w:sz w:val="24"/>
          <w:szCs w:val="24"/>
        </w:rPr>
        <w:t>By:</w:t>
      </w:r>
      <w:proofErr w:type="gramEnd"/>
      <w:r w:rsidRPr="006A3F14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(signed as below)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 Name:     C. Kent </w:t>
      </w:r>
      <w:proofErr w:type="spellStart"/>
      <w:r w:rsidRPr="006A3F14">
        <w:rPr>
          <w:rFonts w:ascii="Times New Roman" w:eastAsia="Times New Roman" w:hAnsi="Times New Roman" w:cs="Times New Roman"/>
          <w:sz w:val="24"/>
          <w:szCs w:val="24"/>
        </w:rPr>
        <w:t>Jurgeson</w:t>
      </w:r>
      <w:proofErr w:type="spellEnd"/>
      <w:r w:rsidRPr="006A3F14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               Title:       Director-Closing</w: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Page 15</w:t>
      </w:r>
    </w:p>
    <w:p w:rsidR="006A3F14" w:rsidRPr="006A3F14" w:rsidRDefault="006A3F14" w:rsidP="006A3F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p w:rsidR="006A3F14" w:rsidRPr="006A3F14" w:rsidRDefault="006A3F14" w:rsidP="006A3F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 Exhibit "A"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</w:r>
      <w:r w:rsidRPr="006A3F14">
        <w:rPr>
          <w:rFonts w:ascii="Times New Roman" w:eastAsia="Times New Roman" w:hAnsi="Times New Roman" w:cs="Times New Roman"/>
          <w:sz w:val="24"/>
          <w:szCs w:val="24"/>
          <w:u w:val="single"/>
        </w:rPr>
        <w:t>Loan Documents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I. Loan Agreement, dated July 2, 2001, executed by Borrower and Lender.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2. Promissory Note, dated July 2, 2007, executed by Borrower, in the aggregate principal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amount of $13, 100,000.00.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3. Deed of Trust, Assignment of Rents and Leases, Security Agreement and Financing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Statement, dated July 2</w:t>
      </w:r>
      <w:proofErr w:type="gramStart"/>
      <w:r w:rsidRPr="006A3F14">
        <w:rPr>
          <w:rFonts w:ascii="Times New Roman" w:eastAsia="Times New Roman" w:hAnsi="Times New Roman" w:cs="Times New Roman"/>
          <w:sz w:val="24"/>
          <w:szCs w:val="24"/>
        </w:rPr>
        <w:t>,2007</w:t>
      </w:r>
      <w:proofErr w:type="gramEnd"/>
      <w:r w:rsidRPr="006A3F14">
        <w:rPr>
          <w:rFonts w:ascii="Times New Roman" w:eastAsia="Times New Roman" w:hAnsi="Times New Roman" w:cs="Times New Roman"/>
          <w:sz w:val="24"/>
          <w:szCs w:val="24"/>
        </w:rPr>
        <w:t>, executed by Borrower and Lender.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4. Indemnification Agreement, dated July 2,2007, executed by Vested Housing Group, LLC</w:t>
      </w:r>
      <w:r w:rsidRPr="006A3F14">
        <w:rPr>
          <w:rFonts w:ascii="Times New Roman" w:eastAsia="Times New Roman" w:hAnsi="Times New Roman" w:cs="Times New Roman"/>
          <w:sz w:val="24"/>
          <w:szCs w:val="24"/>
        </w:rPr>
        <w:br/>
        <w:t>in favor of Lender.</w:t>
      </w:r>
    </w:p>
    <w:p w:rsidR="006A3F14" w:rsidRPr="006A3F14" w:rsidRDefault="006A3F14" w:rsidP="006A3F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F14">
        <w:rPr>
          <w:rFonts w:ascii="Times New Roman" w:eastAsia="Times New Roman" w:hAnsi="Times New Roman" w:cs="Times New Roman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p w:rsidR="00D643D5" w:rsidRDefault="00D643D5">
      <w:bookmarkStart w:id="0" w:name="_GoBack"/>
      <w:bookmarkEnd w:id="0"/>
    </w:p>
    <w:sectPr w:rsidR="00D64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14"/>
    <w:rsid w:val="006A3F14"/>
    <w:rsid w:val="00D6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F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F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6789</Words>
  <Characters>38703</Characters>
  <Application>Microsoft Office Word</Application>
  <DocSecurity>0</DocSecurity>
  <Lines>322</Lines>
  <Paragraphs>90</Paragraphs>
  <ScaleCrop>false</ScaleCrop>
  <Company>Microsoft</Company>
  <LinksUpToDate>false</LinksUpToDate>
  <CharactersWithSpaces>45402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DMyhre</dc:creator>
  <cp:lastModifiedBy>DMyhre</cp:lastModifiedBy>
  <cp:revision>2</cp:revision>
  <dcterms:created xsi:type="dcterms:W3CDTF">2015-05-25T23:02:00Z</dcterms:created>
  <dcterms:modified xsi:type="dcterms:W3CDTF">2015-05-25T23:07:00Z</dcterms:modified>
</cp:coreProperties>
</file>